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F70A" w14:textId="77777777" w:rsidR="00452352" w:rsidRPr="00642D36" w:rsidRDefault="003A465A" w:rsidP="00642D36">
      <w:pPr>
        <w:pStyle w:val="Default"/>
        <w:rPr>
          <w:b/>
          <w:bCs/>
          <w:sz w:val="32"/>
        </w:rPr>
      </w:pPr>
      <w:bookmarkStart w:id="0" w:name="_GoBack"/>
      <w:r>
        <w:rPr>
          <w:b/>
          <w:bCs/>
          <w:noProof/>
          <w:sz w:val="32"/>
        </w:rPr>
        <mc:AlternateContent>
          <mc:Choice Requires="wps">
            <w:drawing>
              <wp:anchor distT="0" distB="0" distL="114300" distR="114300" simplePos="0" relativeHeight="251660288" behindDoc="0" locked="0" layoutInCell="1" allowOverlap="1" wp14:anchorId="079BEAC1" wp14:editId="0389AC75">
                <wp:simplePos x="0" y="0"/>
                <wp:positionH relativeFrom="column">
                  <wp:posOffset>3409949</wp:posOffset>
                </wp:positionH>
                <wp:positionV relativeFrom="paragraph">
                  <wp:posOffset>66675</wp:posOffset>
                </wp:positionV>
                <wp:extent cx="2276475" cy="1095375"/>
                <wp:effectExtent l="0" t="0" r="28575" b="28575"/>
                <wp:wrapNone/>
                <wp:docPr id="2" name="Horizontal Scroll 2"/>
                <wp:cNvGraphicFramePr/>
                <a:graphic xmlns:a="http://schemas.openxmlformats.org/drawingml/2006/main">
                  <a:graphicData uri="http://schemas.microsoft.com/office/word/2010/wordprocessingShape">
                    <wps:wsp>
                      <wps:cNvSpPr/>
                      <wps:spPr>
                        <a:xfrm>
                          <a:off x="0" y="0"/>
                          <a:ext cx="2276475" cy="1095375"/>
                        </a:xfrm>
                        <a:prstGeom prst="horizontalScroll">
                          <a:avLst/>
                        </a:prstGeom>
                        <a:ln>
                          <a:solidFill>
                            <a:srgbClr val="0ABE9C"/>
                          </a:solidFill>
                        </a:ln>
                      </wps:spPr>
                      <wps:style>
                        <a:lnRef idx="2">
                          <a:schemeClr val="accent6"/>
                        </a:lnRef>
                        <a:fillRef idx="1">
                          <a:schemeClr val="lt1"/>
                        </a:fillRef>
                        <a:effectRef idx="0">
                          <a:schemeClr val="accent6"/>
                        </a:effectRef>
                        <a:fontRef idx="minor">
                          <a:schemeClr val="dk1"/>
                        </a:fontRef>
                      </wps:style>
                      <wps:txbx>
                        <w:txbxContent>
                          <w:p w14:paraId="0FC9C8F4"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4B2EF87B" w14:textId="5947A4D8" w:rsidR="003A465A" w:rsidRPr="00763005" w:rsidRDefault="006A6D1C"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8E09FD">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EF740E">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30</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9BEAC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 o:spid="_x0000_s1026" type="#_x0000_t98" style="position:absolute;margin-left:268.5pt;margin-top:5.25pt;width:179.2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" fillcolor="white [3201]" strokecolor="#0abe9c" strokeweight="2pt">
                <v:textbox>
                  <w:txbxContent>
                    <w:p w14:paraId="0FC9C8F4" w14:textId="77777777" w:rsidR="003A465A" w:rsidRPr="003A465A" w:rsidRDefault="00146B5B" w:rsidP="003A465A">
                      <w:pPr>
                        <w:pStyle w:val="Default"/>
                        <w:jc w:val="center"/>
                        <w:rPr>
                          <w:b/>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TUESDAY </w:t>
                      </w:r>
                      <w:r w:rsidR="003A465A" w:rsidRPr="003A465A">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MEMO</w:t>
                      </w:r>
                    </w:p>
                    <w:p w14:paraId="4B2EF87B" w14:textId="5947A4D8" w:rsidR="003A465A" w:rsidRPr="00763005" w:rsidRDefault="006A6D1C" w:rsidP="00763005">
                      <w:pPr>
                        <w:pStyle w:val="Default"/>
                        <w:jc w:val="cente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w:t>
                      </w:r>
                      <w:r w:rsidR="008E09FD">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w:t>
                      </w:r>
                      <w:r w:rsidR="00EF740E">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30</w:t>
                      </w:r>
                      <w:r w:rsidR="00EA65B1">
                        <w:rPr>
                          <w:b/>
                          <w:bCs/>
                          <w:caps/>
                          <w:color w:val="7030A0"/>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/18</w:t>
                      </w:r>
                    </w:p>
                  </w:txbxContent>
                </v:textbox>
              </v:shape>
            </w:pict>
          </mc:Fallback>
        </mc:AlternateContent>
      </w:r>
      <w:r w:rsidR="00CC6508">
        <w:rPr>
          <w:b/>
          <w:bCs/>
          <w:sz w:val="32"/>
        </w:rPr>
        <w:t xml:space="preserve"> </w:t>
      </w:r>
      <w:r w:rsidR="004D4F75">
        <w:rPr>
          <w:noProof/>
          <w:color w:val="CC99FF"/>
        </w:rPr>
        <w:drawing>
          <wp:inline distT="0" distB="0" distL="0" distR="0" wp14:anchorId="53A9BCC6" wp14:editId="31BBE194">
            <wp:extent cx="2000250" cy="1207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C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6935" cy="1217249"/>
                    </a:xfrm>
                    <a:prstGeom prst="rect">
                      <a:avLst/>
                    </a:prstGeom>
                  </pic:spPr>
                </pic:pic>
              </a:graphicData>
            </a:graphic>
          </wp:inline>
        </w:drawing>
      </w:r>
      <w:r w:rsidR="00CC6508">
        <w:rPr>
          <w:b/>
          <w:bCs/>
          <w:sz w:val="32"/>
        </w:rPr>
        <w:t xml:space="preserve">                   </w:t>
      </w:r>
      <w:r w:rsidR="0081004A">
        <w:rPr>
          <w:b/>
          <w:bCs/>
          <w:sz w:val="32"/>
        </w:rPr>
        <w:t xml:space="preserve"> </w:t>
      </w:r>
      <w:r w:rsidR="00CC6508">
        <w:rPr>
          <w:b/>
          <w:bCs/>
          <w:sz w:val="32"/>
        </w:rPr>
        <w:t xml:space="preserve">           </w:t>
      </w:r>
    </w:p>
    <w:bookmarkEnd w:id="0"/>
    <w:p w14:paraId="286E25EF" w14:textId="77777777" w:rsidR="00BF6201" w:rsidRDefault="00BF6201" w:rsidP="009D02FA">
      <w:pPr>
        <w:spacing w:after="0" w:line="240" w:lineRule="auto"/>
        <w:rPr>
          <w:rFonts w:ascii="Times New Roman" w:hAnsi="Times New Roman"/>
          <w:b/>
          <w:bCs/>
          <w:color w:val="000000"/>
          <w:sz w:val="24"/>
          <w:szCs w:val="24"/>
        </w:rPr>
      </w:pPr>
    </w:p>
    <w:p w14:paraId="24B1F97F" w14:textId="77777777" w:rsidR="00780927" w:rsidRDefault="00780927" w:rsidP="00780927">
      <w:pPr>
        <w:spacing w:after="0" w:line="240" w:lineRule="auto"/>
        <w:rPr>
          <w:rFonts w:ascii="Times New Roman" w:eastAsia="Times New Roman" w:hAnsi="Times New Roman"/>
          <w:bCs/>
          <w:sz w:val="24"/>
          <w:szCs w:val="24"/>
        </w:rPr>
      </w:pPr>
    </w:p>
    <w:p w14:paraId="48CAE75F" w14:textId="77777777" w:rsidR="009B2530" w:rsidRPr="009B2530" w:rsidRDefault="009B2530" w:rsidP="009B2530">
      <w:pPr>
        <w:pStyle w:val="Subtitle"/>
        <w:outlineLvl w:val="0"/>
        <w:rPr>
          <w:rStyle w:val="Strong"/>
          <w:b/>
          <w:sz w:val="24"/>
        </w:rPr>
      </w:pPr>
      <w:r w:rsidRPr="009B2530">
        <w:rPr>
          <w:rStyle w:val="Strong"/>
          <w:b/>
          <w:sz w:val="24"/>
        </w:rPr>
        <w:t>FEBRUARY ~ OPPORTUNITY SCHOLARSHIP GRANT MONTH</w:t>
      </w:r>
    </w:p>
    <w:p w14:paraId="2B1B0792" w14:textId="77777777" w:rsidR="009B2530" w:rsidRPr="009B2530" w:rsidRDefault="009B2530" w:rsidP="009B2530">
      <w:pPr>
        <w:pStyle w:val="Subtitle"/>
        <w:outlineLvl w:val="0"/>
        <w:rPr>
          <w:rStyle w:val="Strong"/>
          <w:sz w:val="24"/>
        </w:rPr>
      </w:pPr>
      <w:r w:rsidRPr="009B2530">
        <w:rPr>
          <w:rStyle w:val="Strong"/>
          <w:sz w:val="24"/>
        </w:rPr>
        <w:t>New and renewal applications must be completed in February in order to be on the priority list! If you know of any families who could benefit from this program, please pass the word along. For more information and the online application go to www.ncseaa.edu/OSG.htm.  A detailed information sheet is attached. Please read it carefully for yourself so you can explain the program to friends and family. We have several students already benefiting from these scholarships.</w:t>
      </w:r>
    </w:p>
    <w:p w14:paraId="46FE40A2" w14:textId="77777777" w:rsidR="009B2530" w:rsidRPr="009B2530" w:rsidRDefault="009B2530" w:rsidP="009B2530">
      <w:pPr>
        <w:pStyle w:val="Subtitle"/>
        <w:outlineLvl w:val="0"/>
        <w:rPr>
          <w:rStyle w:val="Strong"/>
          <w:b/>
          <w:sz w:val="24"/>
        </w:rPr>
      </w:pPr>
    </w:p>
    <w:p w14:paraId="659EF2AB" w14:textId="77777777" w:rsidR="00A13A31" w:rsidRDefault="00A13A31" w:rsidP="00A13A31">
      <w:pPr>
        <w:pStyle w:val="Subtitle"/>
        <w:outlineLvl w:val="0"/>
        <w:rPr>
          <w:rStyle w:val="Strong"/>
          <w:b/>
          <w:sz w:val="24"/>
        </w:rPr>
      </w:pPr>
      <w:r>
        <w:rPr>
          <w:rStyle w:val="Strong"/>
          <w:b/>
          <w:sz w:val="24"/>
        </w:rPr>
        <w:t xml:space="preserve">YEARBOOK ORDERS AND DEDICATIONS </w:t>
      </w:r>
    </w:p>
    <w:p w14:paraId="1DD06529" w14:textId="77777777" w:rsidR="00A13A31" w:rsidRPr="003E068E" w:rsidRDefault="00A13A31" w:rsidP="00A13A31">
      <w:pPr>
        <w:pStyle w:val="Subtitle"/>
        <w:rPr>
          <w:rStyle w:val="Strong"/>
          <w:sz w:val="24"/>
        </w:rPr>
      </w:pPr>
      <w:r w:rsidRPr="003E068E">
        <w:rPr>
          <w:rStyle w:val="Strong"/>
          <w:sz w:val="24"/>
        </w:rPr>
        <w:t xml:space="preserve">Yearbook order and dedication page forms </w:t>
      </w:r>
      <w:r>
        <w:rPr>
          <w:rStyle w:val="Strong"/>
          <w:sz w:val="24"/>
        </w:rPr>
        <w:t>went home last week and are available on the website</w:t>
      </w:r>
      <w:r w:rsidRPr="003E068E">
        <w:rPr>
          <w:rStyle w:val="Strong"/>
          <w:sz w:val="24"/>
        </w:rPr>
        <w:t xml:space="preserve">.  If you would like to order a yearbook or place an </w:t>
      </w:r>
      <w:proofErr w:type="gramStart"/>
      <w:r w:rsidRPr="003E068E">
        <w:rPr>
          <w:rStyle w:val="Strong"/>
          <w:sz w:val="24"/>
        </w:rPr>
        <w:t>ad</w:t>
      </w:r>
      <w:proofErr w:type="gramEnd"/>
      <w:r w:rsidRPr="003E068E">
        <w:rPr>
          <w:rStyle w:val="Strong"/>
          <w:sz w:val="24"/>
        </w:rPr>
        <w:t xml:space="preserve"> please </w:t>
      </w:r>
      <w:r>
        <w:rPr>
          <w:rStyle w:val="Strong"/>
          <w:sz w:val="24"/>
        </w:rPr>
        <w:t>submit</w:t>
      </w:r>
      <w:r w:rsidRPr="003E068E">
        <w:rPr>
          <w:rStyle w:val="Strong"/>
          <w:sz w:val="24"/>
        </w:rPr>
        <w:t xml:space="preserve"> your order form by </w:t>
      </w:r>
      <w:r>
        <w:rPr>
          <w:rStyle w:val="Strong"/>
          <w:sz w:val="24"/>
        </w:rPr>
        <w:t>March 16</w:t>
      </w:r>
      <w:r w:rsidRPr="003E068E">
        <w:rPr>
          <w:rStyle w:val="Strong"/>
          <w:sz w:val="24"/>
        </w:rPr>
        <w:t xml:space="preserve">.  Yearbooks ordered after </w:t>
      </w:r>
      <w:r>
        <w:rPr>
          <w:rStyle w:val="Strong"/>
          <w:sz w:val="24"/>
        </w:rPr>
        <w:t>March 16</w:t>
      </w:r>
      <w:r w:rsidRPr="003E068E">
        <w:rPr>
          <w:rStyle w:val="Strong"/>
          <w:sz w:val="24"/>
        </w:rPr>
        <w:t xml:space="preserve"> will cost $</w:t>
      </w:r>
      <w:r>
        <w:rPr>
          <w:rStyle w:val="Strong"/>
          <w:sz w:val="24"/>
        </w:rPr>
        <w:t>4 0</w:t>
      </w:r>
      <w:r w:rsidRPr="003E068E">
        <w:rPr>
          <w:rStyle w:val="Strong"/>
          <w:sz w:val="24"/>
        </w:rPr>
        <w:t xml:space="preserve"> each.</w:t>
      </w:r>
      <w:r>
        <w:rPr>
          <w:rStyle w:val="Strong"/>
          <w:sz w:val="24"/>
        </w:rPr>
        <w:t xml:space="preserve">  ALL YEARBOOKS MUST BE ORDERED </w:t>
      </w:r>
      <w:r w:rsidRPr="003B501B">
        <w:rPr>
          <w:rStyle w:val="Strong"/>
          <w:sz w:val="24"/>
          <w:u w:val="single"/>
        </w:rPr>
        <w:t>IN ADVANCE</w:t>
      </w:r>
      <w:r>
        <w:rPr>
          <w:rStyle w:val="Strong"/>
          <w:sz w:val="24"/>
        </w:rPr>
        <w:t xml:space="preserve"> THIS YEAR.  THERE WILL BE NO EXTRA YEARBOOKS ORDERED.</w:t>
      </w:r>
    </w:p>
    <w:p w14:paraId="5F304545" w14:textId="77777777" w:rsidR="00A13A31" w:rsidRDefault="00A13A31" w:rsidP="009B2530">
      <w:pPr>
        <w:pStyle w:val="Subtitle"/>
        <w:outlineLvl w:val="0"/>
        <w:rPr>
          <w:rStyle w:val="Strong"/>
          <w:b/>
          <w:sz w:val="24"/>
        </w:rPr>
      </w:pPr>
    </w:p>
    <w:p w14:paraId="23026377" w14:textId="5EC5A3F8" w:rsidR="009B2530" w:rsidRPr="009B2530" w:rsidRDefault="009B2530" w:rsidP="009B2530">
      <w:pPr>
        <w:pStyle w:val="Subtitle"/>
        <w:outlineLvl w:val="0"/>
        <w:rPr>
          <w:rStyle w:val="Strong"/>
          <w:b/>
          <w:sz w:val="24"/>
        </w:rPr>
      </w:pPr>
      <w:r w:rsidRPr="009B2530">
        <w:rPr>
          <w:rStyle w:val="Strong"/>
          <w:b/>
          <w:sz w:val="24"/>
        </w:rPr>
        <w:t>2018-2019 SCHOOL CALENDAR</w:t>
      </w:r>
    </w:p>
    <w:p w14:paraId="58ADFE8F" w14:textId="430CE0D2" w:rsidR="009B2530" w:rsidRDefault="009B2530" w:rsidP="009B2530">
      <w:pPr>
        <w:pStyle w:val="Subtitle"/>
        <w:outlineLvl w:val="0"/>
        <w:rPr>
          <w:rStyle w:val="Strong"/>
          <w:b/>
          <w:sz w:val="24"/>
        </w:rPr>
      </w:pPr>
      <w:r w:rsidRPr="009B2530">
        <w:rPr>
          <w:rStyle w:val="Strong"/>
          <w:sz w:val="24"/>
        </w:rPr>
        <w:t>Next year's proposed school calendar will be presented to the Christian Education Center Board next Tuesday, Feb. 6.  We would like to give you the opportunity for input on next year's Easter/Spring Break.  Easter com</w:t>
      </w:r>
      <w:r>
        <w:rPr>
          <w:rStyle w:val="Strong"/>
          <w:sz w:val="24"/>
        </w:rPr>
        <w:t xml:space="preserve">es late next spring so if we </w:t>
      </w:r>
      <w:r w:rsidRPr="009B2530">
        <w:rPr>
          <w:rStyle w:val="Strong"/>
          <w:sz w:val="24"/>
        </w:rPr>
        <w:t>take Easter Week, April 22-26. our break will be very late in the semester.  County and City schools are taking the week before Easter, April 15-19, which makes it slightly earlier.  Since we have normally taken the week beginning with Easter, we wanted to give you an opportunity to share your preference.  Our current thought is to switch to the week before Easter, taking the same week as the County and City schools.  You may call or email the office with your thoughts.  Thank you!</w:t>
      </w:r>
    </w:p>
    <w:p w14:paraId="25A72068" w14:textId="77777777" w:rsidR="009B2530" w:rsidRDefault="009B2530" w:rsidP="009B2530">
      <w:pPr>
        <w:pStyle w:val="Subtitle"/>
        <w:outlineLvl w:val="0"/>
        <w:rPr>
          <w:rStyle w:val="Strong"/>
          <w:b/>
          <w:sz w:val="24"/>
        </w:rPr>
      </w:pPr>
    </w:p>
    <w:p w14:paraId="5E23D943" w14:textId="1ADA4027" w:rsidR="00484AD8" w:rsidRPr="00484AD8" w:rsidRDefault="00484AD8" w:rsidP="00484AD8">
      <w:pPr>
        <w:pStyle w:val="Subtitle"/>
        <w:outlineLvl w:val="0"/>
        <w:rPr>
          <w:rStyle w:val="Strong"/>
          <w:b/>
          <w:sz w:val="24"/>
        </w:rPr>
      </w:pPr>
      <w:r w:rsidRPr="00484AD8">
        <w:rPr>
          <w:rStyle w:val="Strong"/>
          <w:b/>
          <w:sz w:val="24"/>
        </w:rPr>
        <w:t>SPIRIT WEEK PROJECT</w:t>
      </w:r>
      <w:r w:rsidR="00C06731">
        <w:rPr>
          <w:rStyle w:val="Strong"/>
          <w:b/>
          <w:sz w:val="24"/>
        </w:rPr>
        <w:t xml:space="preserve"> ~ </w:t>
      </w:r>
    </w:p>
    <w:p w14:paraId="2052D61A" w14:textId="3C5EF24B" w:rsidR="00484AD8" w:rsidRPr="00484AD8" w:rsidRDefault="00484AD8" w:rsidP="00484AD8">
      <w:pPr>
        <w:pStyle w:val="Subtitle"/>
        <w:outlineLvl w:val="0"/>
        <w:rPr>
          <w:rStyle w:val="Strong"/>
          <w:sz w:val="24"/>
        </w:rPr>
      </w:pPr>
      <w:r w:rsidRPr="00484AD8">
        <w:rPr>
          <w:rStyle w:val="Strong"/>
          <w:sz w:val="24"/>
        </w:rPr>
        <w:t>This year we will be raising money for children in Sierra Leone, Haiti and the Philippines who are awaiting regular sponsors through the World Hope International Child Sponsorship program.  These funds will enable them to attend school and also provide food.  Each student will receive a small bank to bring home to begin saving toward Spirit Week.  The fundraising campaign is called the “5&amp;2 Challenge,” praying that as Jesus multiplied the 5 loaves and 2 fish to feed the multitude, so He will bless and multiply these offerings and their benefit for a multitude of children.   Please</w:t>
      </w:r>
      <w:r>
        <w:rPr>
          <w:rStyle w:val="Strong"/>
          <w:sz w:val="24"/>
        </w:rPr>
        <w:t xml:space="preserve"> begin collecting coins &amp; bills</w:t>
      </w:r>
      <w:r w:rsidRPr="00484AD8">
        <w:rPr>
          <w:rStyle w:val="Strong"/>
          <w:sz w:val="24"/>
        </w:rPr>
        <w:t xml:space="preserve"> but hold the banks at home until Spirit Week.  Why not let your children do some extra things to earn additional monies for a great need!</w:t>
      </w:r>
    </w:p>
    <w:p w14:paraId="5A71B7C4" w14:textId="134FF13D" w:rsidR="00484AD8" w:rsidRPr="00484AD8" w:rsidRDefault="00484AD8" w:rsidP="00484AD8">
      <w:pPr>
        <w:pStyle w:val="Subtitle"/>
        <w:outlineLvl w:val="0"/>
        <w:rPr>
          <w:rStyle w:val="Strong"/>
          <w:sz w:val="24"/>
        </w:rPr>
      </w:pPr>
      <w:r w:rsidRPr="00484AD8">
        <w:rPr>
          <w:rStyle w:val="Strong"/>
          <w:sz w:val="24"/>
        </w:rPr>
        <w:t xml:space="preserve">World Hope International is a Christian relief and development organization working with vulnerable and exploited communities to alleviate poverty, suffering and injustice.  In their words, “We work in 15 of the poorest countries in the world, helping all people, regardless of ethnicity, gender, race or religion. We serve the poorest of the poor, those crippled by a lack of opportunity. We put children first, because we believe that when you empower the youngest generation, you invest in future leaders. Leaders who will ensure their children grow up in a world with opportunity, dignity and hope.”  The Wesleyan Church often partners with this excellent relief organization.  Much more information is available at </w:t>
      </w:r>
      <w:hyperlink r:id="rId7" w:history="1">
        <w:r w:rsidRPr="00484AD8">
          <w:rPr>
            <w:rStyle w:val="Hyperlink"/>
            <w:sz w:val="24"/>
          </w:rPr>
          <w:t>www.worldhope.org</w:t>
        </w:r>
      </w:hyperlink>
      <w:r w:rsidRPr="00484AD8">
        <w:rPr>
          <w:rStyle w:val="Strong"/>
          <w:sz w:val="24"/>
        </w:rPr>
        <w:t>.</w:t>
      </w:r>
    </w:p>
    <w:p w14:paraId="2F39612C" w14:textId="77777777" w:rsidR="00484AD8" w:rsidRDefault="00484AD8" w:rsidP="00484AD8">
      <w:pPr>
        <w:pStyle w:val="Subtitle"/>
        <w:outlineLvl w:val="0"/>
        <w:rPr>
          <w:rStyle w:val="Strong"/>
          <w:b/>
          <w:sz w:val="24"/>
        </w:rPr>
      </w:pPr>
    </w:p>
    <w:p w14:paraId="6032DDCC" w14:textId="2BF54768" w:rsidR="00AF2C4F" w:rsidRDefault="00AF2C4F" w:rsidP="00780927">
      <w:pPr>
        <w:pStyle w:val="Subtitle"/>
        <w:rPr>
          <w:rStyle w:val="Strong"/>
          <w:b/>
          <w:sz w:val="24"/>
        </w:rPr>
      </w:pPr>
    </w:p>
    <w:p w14:paraId="66A8175D" w14:textId="77777777" w:rsidR="003B501B" w:rsidRDefault="003B501B" w:rsidP="00EF740E">
      <w:pPr>
        <w:pStyle w:val="Subtitle"/>
        <w:outlineLvl w:val="0"/>
        <w:rPr>
          <w:rStyle w:val="Strong"/>
          <w:b/>
          <w:sz w:val="24"/>
        </w:rPr>
      </w:pPr>
      <w:r>
        <w:rPr>
          <w:rStyle w:val="Strong"/>
          <w:b/>
          <w:sz w:val="24"/>
        </w:rPr>
        <w:t>YEARBOOK</w:t>
      </w:r>
    </w:p>
    <w:p w14:paraId="59954032" w14:textId="77777777" w:rsidR="003B501B" w:rsidRDefault="003B501B" w:rsidP="00EF740E">
      <w:pPr>
        <w:pStyle w:val="Subtitle"/>
        <w:outlineLvl w:val="0"/>
        <w:rPr>
          <w:rStyle w:val="Strong"/>
          <w:sz w:val="24"/>
        </w:rPr>
      </w:pPr>
      <w:r>
        <w:rPr>
          <w:rStyle w:val="Strong"/>
          <w:sz w:val="24"/>
        </w:rPr>
        <w:t xml:space="preserve">If you have pictures that we could use for the yearbook, please email them to </w:t>
      </w:r>
      <w:hyperlink r:id="rId8" w:history="1">
        <w:r w:rsidRPr="00713222">
          <w:rPr>
            <w:rStyle w:val="Hyperlink"/>
            <w:sz w:val="24"/>
          </w:rPr>
          <w:t>ngcayearbook@gmail.com</w:t>
        </w:r>
      </w:hyperlink>
      <w:r>
        <w:rPr>
          <w:rStyle w:val="Strong"/>
          <w:sz w:val="24"/>
        </w:rPr>
        <w:t xml:space="preserve">.  </w:t>
      </w:r>
    </w:p>
    <w:p w14:paraId="699A7C86" w14:textId="77777777" w:rsidR="003B501B" w:rsidRDefault="003B501B" w:rsidP="008F5E76">
      <w:pPr>
        <w:spacing w:after="0" w:line="240" w:lineRule="auto"/>
        <w:rPr>
          <w:rFonts w:ascii="Times New Roman" w:hAnsi="Times New Roman"/>
          <w:b/>
          <w:bCs/>
          <w:color w:val="000000"/>
          <w:sz w:val="24"/>
          <w:szCs w:val="24"/>
        </w:rPr>
      </w:pPr>
    </w:p>
    <w:p w14:paraId="30092D1D" w14:textId="77777777" w:rsidR="003B501B" w:rsidRDefault="003B501B" w:rsidP="00EF740E">
      <w:pPr>
        <w:pStyle w:val="Subtitle"/>
        <w:outlineLvl w:val="0"/>
        <w:rPr>
          <w:rStyle w:val="Strong"/>
          <w:b/>
          <w:sz w:val="24"/>
        </w:rPr>
      </w:pPr>
      <w:r>
        <w:rPr>
          <w:rStyle w:val="Strong"/>
          <w:b/>
          <w:sz w:val="24"/>
        </w:rPr>
        <w:t>NC OPPORTUNITY SCHOLARSHIP GRANT RENEWAL</w:t>
      </w:r>
    </w:p>
    <w:p w14:paraId="6B148AB3" w14:textId="77777777" w:rsidR="003B501B" w:rsidRDefault="003B501B" w:rsidP="00EF740E">
      <w:pPr>
        <w:pStyle w:val="Subtitle"/>
        <w:outlineLvl w:val="0"/>
        <w:rPr>
          <w:rStyle w:val="Strong"/>
          <w:sz w:val="24"/>
        </w:rPr>
      </w:pPr>
      <w:r>
        <w:rPr>
          <w:rStyle w:val="Strong"/>
          <w:sz w:val="24"/>
        </w:rPr>
        <w:t>All those who are receiving the OSG should be checking their email for renewal information.</w:t>
      </w:r>
    </w:p>
    <w:p w14:paraId="0E19D4B7" w14:textId="77777777" w:rsidR="003B501B" w:rsidRPr="003B501B" w:rsidRDefault="003B501B" w:rsidP="003B501B">
      <w:pPr>
        <w:pStyle w:val="Subtitle"/>
        <w:rPr>
          <w:rStyle w:val="Strong"/>
          <w:sz w:val="24"/>
        </w:rPr>
      </w:pPr>
    </w:p>
    <w:p w14:paraId="0E8FC287" w14:textId="77777777" w:rsidR="000647FA" w:rsidRDefault="000647FA" w:rsidP="00EF740E">
      <w:pPr>
        <w:spacing w:after="0" w:line="240"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ACHIEVEMENT TEST WEEK</w:t>
      </w:r>
    </w:p>
    <w:p w14:paraId="3C266359" w14:textId="3CF4E47D" w:rsidR="000647FA" w:rsidRPr="007C3A5B" w:rsidRDefault="000647FA" w:rsidP="000647FA">
      <w:pPr>
        <w:spacing w:after="0" w:line="240" w:lineRule="auto"/>
        <w:rPr>
          <w:rFonts w:ascii="Times New Roman" w:eastAsia="Times New Roman" w:hAnsi="Times New Roman"/>
          <w:bCs/>
          <w:sz w:val="24"/>
          <w:szCs w:val="24"/>
        </w:rPr>
      </w:pPr>
      <w:r w:rsidRPr="007C3A5B">
        <w:rPr>
          <w:rFonts w:ascii="Times New Roman" w:eastAsia="Times New Roman" w:hAnsi="Times New Roman"/>
          <w:bCs/>
          <w:sz w:val="24"/>
          <w:szCs w:val="24"/>
        </w:rPr>
        <w:t xml:space="preserve">Please do not schedule doctor and dentist appointments before lunch the week of </w:t>
      </w:r>
      <w:r w:rsidR="00EA65B1">
        <w:rPr>
          <w:rFonts w:ascii="Times New Roman" w:eastAsia="Times New Roman" w:hAnsi="Times New Roman"/>
          <w:bCs/>
          <w:sz w:val="24"/>
          <w:szCs w:val="24"/>
        </w:rPr>
        <w:t>April 23-27</w:t>
      </w:r>
      <w:r w:rsidRPr="007C3A5B">
        <w:rPr>
          <w:rFonts w:ascii="Times New Roman" w:eastAsia="Times New Roman" w:hAnsi="Times New Roman"/>
          <w:bCs/>
          <w:sz w:val="24"/>
          <w:szCs w:val="24"/>
        </w:rPr>
        <w:t xml:space="preserve">.  Achievement tests are very difficult to make up.  </w:t>
      </w:r>
      <w:r w:rsidR="00E43FB8">
        <w:rPr>
          <w:rFonts w:ascii="Times New Roman" w:eastAsia="Times New Roman" w:hAnsi="Times New Roman"/>
          <w:bCs/>
          <w:sz w:val="24"/>
          <w:szCs w:val="24"/>
        </w:rPr>
        <w:t>Thank you!</w:t>
      </w:r>
    </w:p>
    <w:p w14:paraId="27BE30EA" w14:textId="12C86EC6" w:rsidR="000647FA" w:rsidRDefault="000647FA" w:rsidP="008F5E76">
      <w:pPr>
        <w:spacing w:after="0" w:line="240" w:lineRule="auto"/>
        <w:rPr>
          <w:rFonts w:ascii="Times New Roman" w:hAnsi="Times New Roman"/>
          <w:bCs/>
          <w:color w:val="000000"/>
          <w:sz w:val="24"/>
          <w:szCs w:val="24"/>
        </w:rPr>
      </w:pPr>
    </w:p>
    <w:p w14:paraId="2E4E654B" w14:textId="1090AD0A" w:rsidR="007E2CDB" w:rsidRDefault="007E2CDB" w:rsidP="008F5E76">
      <w:pPr>
        <w:spacing w:after="0" w:line="240" w:lineRule="auto"/>
        <w:rPr>
          <w:rFonts w:ascii="Times New Roman" w:hAnsi="Times New Roman"/>
          <w:bCs/>
          <w:color w:val="000000"/>
          <w:sz w:val="24"/>
          <w:szCs w:val="24"/>
        </w:rPr>
      </w:pPr>
    </w:p>
    <w:p w14:paraId="194B145A" w14:textId="77777777" w:rsidR="007E2CDB" w:rsidRPr="00780927" w:rsidRDefault="007E2CDB" w:rsidP="008F5E76">
      <w:pPr>
        <w:spacing w:after="0" w:line="240" w:lineRule="auto"/>
        <w:rPr>
          <w:rFonts w:ascii="Times New Roman" w:hAnsi="Times New Roman"/>
          <w:bCs/>
          <w:color w:val="000000"/>
          <w:sz w:val="24"/>
          <w:szCs w:val="24"/>
        </w:rPr>
      </w:pPr>
    </w:p>
    <w:p w14:paraId="013FD518" w14:textId="77777777" w:rsidR="003B501B" w:rsidRDefault="003B501B" w:rsidP="00EF740E">
      <w:pPr>
        <w:spacing w:after="0" w:line="240" w:lineRule="auto"/>
        <w:jc w:val="center"/>
        <w:outlineLvl w:val="0"/>
        <w:rPr>
          <w:rFonts w:ascii="Times New Roman" w:hAnsi="Times New Roman"/>
          <w:b/>
          <w:bCs/>
          <w:color w:val="000000"/>
          <w:sz w:val="24"/>
          <w:szCs w:val="24"/>
        </w:rPr>
      </w:pPr>
      <w:r w:rsidRPr="00BF585F">
        <w:rPr>
          <w:rFonts w:ascii="Times New Roman" w:hAnsi="Times New Roman"/>
          <w:b/>
          <w:bCs/>
          <w:color w:val="000000"/>
          <w:sz w:val="24"/>
          <w:szCs w:val="24"/>
        </w:rPr>
        <w:t>UPCOMING DATES</w:t>
      </w:r>
    </w:p>
    <w:p w14:paraId="08DE9D8A" w14:textId="5E84E03D" w:rsidR="003B501B"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p>
    <w:p w14:paraId="5F4E63DD" w14:textId="10D73AD6" w:rsidR="003B501B"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Feb 13 – Progress Reports </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Feb 19 – </w:t>
      </w:r>
      <w:r w:rsidR="007E2CDB">
        <w:rPr>
          <w:rFonts w:ascii="Times New Roman" w:hAnsi="Times New Roman"/>
          <w:bCs/>
          <w:color w:val="000000"/>
          <w:sz w:val="24"/>
          <w:szCs w:val="24"/>
        </w:rPr>
        <w:t>Presidents’ Day</w:t>
      </w:r>
      <w:r w:rsidR="007E2CDB">
        <w:rPr>
          <w:rFonts w:ascii="Times New Roman" w:hAnsi="Times New Roman"/>
          <w:bCs/>
          <w:color w:val="000000"/>
          <w:sz w:val="24"/>
          <w:szCs w:val="24"/>
        </w:rPr>
        <w:tab/>
      </w:r>
      <w:r w:rsidR="007E2CDB">
        <w:rPr>
          <w:rFonts w:ascii="Times New Roman" w:hAnsi="Times New Roman"/>
          <w:bCs/>
          <w:color w:val="000000"/>
          <w:sz w:val="24"/>
          <w:szCs w:val="24"/>
        </w:rPr>
        <w:tab/>
      </w:r>
      <w:r>
        <w:rPr>
          <w:rFonts w:ascii="Times New Roman" w:hAnsi="Times New Roman"/>
          <w:bCs/>
          <w:color w:val="000000"/>
          <w:sz w:val="24"/>
          <w:szCs w:val="24"/>
        </w:rPr>
        <w:tab/>
      </w:r>
    </w:p>
    <w:p w14:paraId="5D5A0B7C" w14:textId="77777777" w:rsidR="003B501B"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Feb 26 – Mar 2 – Spirit Week</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Mar 15-24 – Book Fair</w:t>
      </w:r>
    </w:p>
    <w:p w14:paraId="62776F4F" w14:textId="3674C00B" w:rsidR="003B501B"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Mar 16 – Grandparents’ Day, </w:t>
      </w:r>
      <w:r w:rsidR="00A54B97">
        <w:rPr>
          <w:rFonts w:ascii="Times New Roman" w:hAnsi="Times New Roman"/>
          <w:bCs/>
          <w:color w:val="000000"/>
          <w:sz w:val="24"/>
          <w:szCs w:val="24"/>
        </w:rPr>
        <w:t>10</w:t>
      </w:r>
      <w:r>
        <w:rPr>
          <w:rFonts w:ascii="Times New Roman" w:hAnsi="Times New Roman"/>
          <w:bCs/>
          <w:color w:val="000000"/>
          <w:sz w:val="24"/>
          <w:szCs w:val="24"/>
        </w:rPr>
        <w:t xml:space="preserve"> am</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Mar 16 – End of Quarter, Noon Dismissal</w:t>
      </w:r>
      <w:r>
        <w:rPr>
          <w:rFonts w:ascii="Times New Roman" w:hAnsi="Times New Roman"/>
          <w:bCs/>
          <w:color w:val="000000"/>
          <w:sz w:val="24"/>
          <w:szCs w:val="24"/>
        </w:rPr>
        <w:tab/>
      </w:r>
    </w:p>
    <w:p w14:paraId="1AF60CAF" w14:textId="77777777" w:rsidR="003B501B"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Mar 20 – Report Cards</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Mar 24 – Spaghetti Dinner</w:t>
      </w:r>
    </w:p>
    <w:p w14:paraId="6C514706" w14:textId="77777777" w:rsidR="003B501B"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Mar 30 – Good Friday</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Apr 2-6 – Spring Break</w:t>
      </w:r>
    </w:p>
    <w:p w14:paraId="051EACE4" w14:textId="38E43BD2" w:rsidR="003B501B"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April 23-27 – Achievement Testing</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t xml:space="preserve">May 10 - </w:t>
      </w:r>
      <w:r w:rsidRPr="001B7ED6">
        <w:rPr>
          <w:rFonts w:ascii="Times New Roman" w:hAnsi="Times New Roman"/>
          <w:bCs/>
          <w:color w:val="000000"/>
          <w:sz w:val="24"/>
          <w:szCs w:val="24"/>
        </w:rPr>
        <w:t>Spr</w:t>
      </w:r>
      <w:r>
        <w:rPr>
          <w:rFonts w:ascii="Times New Roman" w:hAnsi="Times New Roman"/>
          <w:bCs/>
          <w:color w:val="000000"/>
          <w:sz w:val="24"/>
          <w:szCs w:val="24"/>
        </w:rPr>
        <w:t>ing Concert</w:t>
      </w:r>
    </w:p>
    <w:p w14:paraId="257FBC47" w14:textId="77777777" w:rsidR="00FD5A55" w:rsidRDefault="00FD5A55"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May 28 -  Memorial Day</w:t>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Pr>
          <w:rFonts w:ascii="Times New Roman" w:hAnsi="Times New Roman"/>
          <w:bCs/>
          <w:color w:val="000000"/>
          <w:sz w:val="24"/>
          <w:szCs w:val="24"/>
        </w:rPr>
        <w:tab/>
      </w:r>
      <w:r w:rsidR="003B501B">
        <w:rPr>
          <w:rFonts w:ascii="Times New Roman" w:hAnsi="Times New Roman"/>
          <w:bCs/>
          <w:color w:val="000000"/>
          <w:sz w:val="24"/>
          <w:szCs w:val="24"/>
        </w:rPr>
        <w:t>May 30 - May Fun Day @ VMC</w:t>
      </w:r>
      <w:r w:rsidR="003B501B">
        <w:rPr>
          <w:rFonts w:ascii="Times New Roman" w:hAnsi="Times New Roman"/>
          <w:bCs/>
          <w:color w:val="000000"/>
          <w:sz w:val="24"/>
          <w:szCs w:val="24"/>
        </w:rPr>
        <w:tab/>
      </w:r>
    </w:p>
    <w:p w14:paraId="1F7F5670" w14:textId="77777777" w:rsidR="00484AD8"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May 31 - </w:t>
      </w:r>
      <w:r w:rsidRPr="001B7ED6">
        <w:rPr>
          <w:rFonts w:ascii="Times New Roman" w:hAnsi="Times New Roman"/>
          <w:bCs/>
          <w:color w:val="000000"/>
          <w:sz w:val="24"/>
          <w:szCs w:val="24"/>
        </w:rPr>
        <w:t xml:space="preserve">Pre-K and </w:t>
      </w:r>
      <w:r>
        <w:rPr>
          <w:rFonts w:ascii="Times New Roman" w:hAnsi="Times New Roman"/>
          <w:bCs/>
          <w:color w:val="000000"/>
          <w:sz w:val="24"/>
          <w:szCs w:val="24"/>
        </w:rPr>
        <w:t>Kindergarten Graduation</w:t>
      </w:r>
      <w:r w:rsidR="00FD5A55">
        <w:rPr>
          <w:rFonts w:ascii="Times New Roman" w:hAnsi="Times New Roman"/>
          <w:bCs/>
          <w:color w:val="000000"/>
          <w:sz w:val="24"/>
          <w:szCs w:val="24"/>
        </w:rPr>
        <w:tab/>
      </w:r>
      <w:r w:rsidR="00FD5A55">
        <w:rPr>
          <w:rFonts w:ascii="Times New Roman" w:hAnsi="Times New Roman"/>
          <w:bCs/>
          <w:color w:val="000000"/>
          <w:sz w:val="24"/>
          <w:szCs w:val="24"/>
        </w:rPr>
        <w:tab/>
      </w:r>
      <w:r>
        <w:rPr>
          <w:rFonts w:ascii="Times New Roman" w:hAnsi="Times New Roman"/>
          <w:bCs/>
          <w:color w:val="000000"/>
          <w:sz w:val="24"/>
          <w:szCs w:val="24"/>
        </w:rPr>
        <w:t xml:space="preserve">Jun </w:t>
      </w:r>
      <w:r w:rsidR="000B7EB3">
        <w:rPr>
          <w:rFonts w:ascii="Times New Roman" w:hAnsi="Times New Roman"/>
          <w:bCs/>
          <w:color w:val="000000"/>
          <w:sz w:val="24"/>
          <w:szCs w:val="24"/>
        </w:rPr>
        <w:t>1 – Awards Assembly, 9:30 am</w:t>
      </w:r>
      <w:r w:rsidR="000B7EB3">
        <w:rPr>
          <w:rFonts w:ascii="Times New Roman" w:hAnsi="Times New Roman"/>
          <w:bCs/>
          <w:color w:val="000000"/>
          <w:sz w:val="24"/>
          <w:szCs w:val="24"/>
        </w:rPr>
        <w:tab/>
      </w:r>
      <w:r w:rsidR="000B7EB3">
        <w:rPr>
          <w:rFonts w:ascii="Times New Roman" w:hAnsi="Times New Roman"/>
          <w:bCs/>
          <w:color w:val="000000"/>
          <w:sz w:val="24"/>
          <w:szCs w:val="24"/>
        </w:rPr>
        <w:tab/>
      </w:r>
    </w:p>
    <w:p w14:paraId="6D833B3F" w14:textId="475192F3" w:rsidR="003B501B" w:rsidRDefault="003B501B" w:rsidP="003B501B">
      <w:pPr>
        <w:spacing w:after="0" w:line="240" w:lineRule="auto"/>
        <w:rPr>
          <w:rFonts w:ascii="Times New Roman" w:hAnsi="Times New Roman"/>
          <w:bCs/>
          <w:color w:val="000000"/>
          <w:sz w:val="24"/>
          <w:szCs w:val="24"/>
        </w:rPr>
      </w:pPr>
      <w:r>
        <w:rPr>
          <w:rFonts w:ascii="Times New Roman" w:hAnsi="Times New Roman"/>
          <w:bCs/>
          <w:color w:val="000000"/>
          <w:sz w:val="24"/>
          <w:szCs w:val="24"/>
        </w:rPr>
        <w:t>Jun 1 – Graduation, 7 pm</w:t>
      </w:r>
    </w:p>
    <w:p w14:paraId="437F5991" w14:textId="5DDDFF0E" w:rsidR="000647FA" w:rsidRDefault="000647FA" w:rsidP="003B501B">
      <w:pPr>
        <w:spacing w:after="0" w:line="240" w:lineRule="auto"/>
        <w:jc w:val="center"/>
        <w:rPr>
          <w:rFonts w:ascii="Times New Roman" w:hAnsi="Times New Roman"/>
          <w:bCs/>
          <w:color w:val="000000"/>
          <w:sz w:val="24"/>
          <w:szCs w:val="24"/>
        </w:rPr>
      </w:pPr>
    </w:p>
    <w:sectPr w:rsidR="000647FA" w:rsidSect="00484AD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33800"/>
    <w:multiLevelType w:val="hybridMultilevel"/>
    <w:tmpl w:val="0C08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CC"/>
    <w:rsid w:val="000103E6"/>
    <w:rsid w:val="00023211"/>
    <w:rsid w:val="000300AD"/>
    <w:rsid w:val="0004476A"/>
    <w:rsid w:val="000474AF"/>
    <w:rsid w:val="00051515"/>
    <w:rsid w:val="0005175F"/>
    <w:rsid w:val="000527D1"/>
    <w:rsid w:val="00053B49"/>
    <w:rsid w:val="00055BA4"/>
    <w:rsid w:val="000647FA"/>
    <w:rsid w:val="00071A4E"/>
    <w:rsid w:val="00074515"/>
    <w:rsid w:val="00085A8C"/>
    <w:rsid w:val="000A68BC"/>
    <w:rsid w:val="000B7EB3"/>
    <w:rsid w:val="000C4086"/>
    <w:rsid w:val="000D5A07"/>
    <w:rsid w:val="000D6400"/>
    <w:rsid w:val="000D6557"/>
    <w:rsid w:val="00102DE8"/>
    <w:rsid w:val="00113698"/>
    <w:rsid w:val="00146B5B"/>
    <w:rsid w:val="00155A2D"/>
    <w:rsid w:val="00163E5A"/>
    <w:rsid w:val="0017159B"/>
    <w:rsid w:val="00185013"/>
    <w:rsid w:val="0019676B"/>
    <w:rsid w:val="00197490"/>
    <w:rsid w:val="001A2292"/>
    <w:rsid w:val="001A522C"/>
    <w:rsid w:val="001B123D"/>
    <w:rsid w:val="001B3833"/>
    <w:rsid w:val="001C70EE"/>
    <w:rsid w:val="001E41FF"/>
    <w:rsid w:val="001F1F39"/>
    <w:rsid w:val="001F6C61"/>
    <w:rsid w:val="00202259"/>
    <w:rsid w:val="00212121"/>
    <w:rsid w:val="0022391A"/>
    <w:rsid w:val="00275F73"/>
    <w:rsid w:val="00284560"/>
    <w:rsid w:val="002870A6"/>
    <w:rsid w:val="002A6D88"/>
    <w:rsid w:val="002D67B8"/>
    <w:rsid w:val="002D7F46"/>
    <w:rsid w:val="002E3DAA"/>
    <w:rsid w:val="002F4F54"/>
    <w:rsid w:val="002F5CDC"/>
    <w:rsid w:val="003171FA"/>
    <w:rsid w:val="00340907"/>
    <w:rsid w:val="00350F50"/>
    <w:rsid w:val="00351A1E"/>
    <w:rsid w:val="003521E1"/>
    <w:rsid w:val="00362CCE"/>
    <w:rsid w:val="003635A6"/>
    <w:rsid w:val="00367D2F"/>
    <w:rsid w:val="00383551"/>
    <w:rsid w:val="0039120B"/>
    <w:rsid w:val="00396F36"/>
    <w:rsid w:val="003A1868"/>
    <w:rsid w:val="003A285B"/>
    <w:rsid w:val="003A465A"/>
    <w:rsid w:val="003B501B"/>
    <w:rsid w:val="003B789A"/>
    <w:rsid w:val="003C37EA"/>
    <w:rsid w:val="003C692C"/>
    <w:rsid w:val="003D1DB7"/>
    <w:rsid w:val="003D5836"/>
    <w:rsid w:val="003E5BFB"/>
    <w:rsid w:val="00414DD8"/>
    <w:rsid w:val="004252AB"/>
    <w:rsid w:val="00452352"/>
    <w:rsid w:val="00452B8A"/>
    <w:rsid w:val="0047393D"/>
    <w:rsid w:val="00484AD8"/>
    <w:rsid w:val="004943EE"/>
    <w:rsid w:val="004962AC"/>
    <w:rsid w:val="00497773"/>
    <w:rsid w:val="004A0D6E"/>
    <w:rsid w:val="004B13EC"/>
    <w:rsid w:val="004B1F01"/>
    <w:rsid w:val="004D165D"/>
    <w:rsid w:val="004D4F75"/>
    <w:rsid w:val="004F0B1B"/>
    <w:rsid w:val="004F4B74"/>
    <w:rsid w:val="00513D28"/>
    <w:rsid w:val="00523AD9"/>
    <w:rsid w:val="005410AA"/>
    <w:rsid w:val="00543195"/>
    <w:rsid w:val="005460D2"/>
    <w:rsid w:val="005568A4"/>
    <w:rsid w:val="00560F60"/>
    <w:rsid w:val="00561B95"/>
    <w:rsid w:val="0057339E"/>
    <w:rsid w:val="005976C5"/>
    <w:rsid w:val="005A040A"/>
    <w:rsid w:val="005B4854"/>
    <w:rsid w:val="005C60EA"/>
    <w:rsid w:val="005D7082"/>
    <w:rsid w:val="005E175C"/>
    <w:rsid w:val="005E2FBF"/>
    <w:rsid w:val="0061118A"/>
    <w:rsid w:val="00615B48"/>
    <w:rsid w:val="0062367B"/>
    <w:rsid w:val="00633141"/>
    <w:rsid w:val="00641DC6"/>
    <w:rsid w:val="00642D36"/>
    <w:rsid w:val="006479FA"/>
    <w:rsid w:val="00647C01"/>
    <w:rsid w:val="00673D02"/>
    <w:rsid w:val="0067786D"/>
    <w:rsid w:val="00682EED"/>
    <w:rsid w:val="006A37A4"/>
    <w:rsid w:val="006A6D1C"/>
    <w:rsid w:val="006B0174"/>
    <w:rsid w:val="006B390D"/>
    <w:rsid w:val="006C0938"/>
    <w:rsid w:val="006D3B44"/>
    <w:rsid w:val="006E32AF"/>
    <w:rsid w:val="006F27B8"/>
    <w:rsid w:val="006F7219"/>
    <w:rsid w:val="00703EF9"/>
    <w:rsid w:val="0072404C"/>
    <w:rsid w:val="00732060"/>
    <w:rsid w:val="007474B1"/>
    <w:rsid w:val="0075055A"/>
    <w:rsid w:val="00763005"/>
    <w:rsid w:val="007655D7"/>
    <w:rsid w:val="0076795B"/>
    <w:rsid w:val="00770D06"/>
    <w:rsid w:val="00780927"/>
    <w:rsid w:val="007E2CDB"/>
    <w:rsid w:val="007F106D"/>
    <w:rsid w:val="007F1C5B"/>
    <w:rsid w:val="00806130"/>
    <w:rsid w:val="0081004A"/>
    <w:rsid w:val="0081235C"/>
    <w:rsid w:val="00814E9B"/>
    <w:rsid w:val="008211C9"/>
    <w:rsid w:val="00832F68"/>
    <w:rsid w:val="008407BE"/>
    <w:rsid w:val="0085505C"/>
    <w:rsid w:val="0085564C"/>
    <w:rsid w:val="008606BB"/>
    <w:rsid w:val="00862AEC"/>
    <w:rsid w:val="00866AEF"/>
    <w:rsid w:val="00874C17"/>
    <w:rsid w:val="00880FE3"/>
    <w:rsid w:val="00884848"/>
    <w:rsid w:val="008A2080"/>
    <w:rsid w:val="008A3E99"/>
    <w:rsid w:val="008A3EAC"/>
    <w:rsid w:val="008A64B5"/>
    <w:rsid w:val="008A6CD6"/>
    <w:rsid w:val="008B003C"/>
    <w:rsid w:val="008C1A8F"/>
    <w:rsid w:val="008C5CA1"/>
    <w:rsid w:val="008C6A9A"/>
    <w:rsid w:val="008D5FEC"/>
    <w:rsid w:val="008E09FD"/>
    <w:rsid w:val="008F5E76"/>
    <w:rsid w:val="008F666B"/>
    <w:rsid w:val="00905C30"/>
    <w:rsid w:val="00910494"/>
    <w:rsid w:val="0091099D"/>
    <w:rsid w:val="0091459F"/>
    <w:rsid w:val="009157CA"/>
    <w:rsid w:val="00941C25"/>
    <w:rsid w:val="00957D4F"/>
    <w:rsid w:val="00961FD7"/>
    <w:rsid w:val="0097124E"/>
    <w:rsid w:val="009740B8"/>
    <w:rsid w:val="009741A7"/>
    <w:rsid w:val="0097764C"/>
    <w:rsid w:val="00983724"/>
    <w:rsid w:val="009907B6"/>
    <w:rsid w:val="00992942"/>
    <w:rsid w:val="00995ACE"/>
    <w:rsid w:val="009976B4"/>
    <w:rsid w:val="009B2530"/>
    <w:rsid w:val="009B4D1F"/>
    <w:rsid w:val="009C3C83"/>
    <w:rsid w:val="009D0055"/>
    <w:rsid w:val="009D02FA"/>
    <w:rsid w:val="009E507C"/>
    <w:rsid w:val="009F1C61"/>
    <w:rsid w:val="009F66AA"/>
    <w:rsid w:val="00A01AB5"/>
    <w:rsid w:val="00A10D58"/>
    <w:rsid w:val="00A11FA0"/>
    <w:rsid w:val="00A13A31"/>
    <w:rsid w:val="00A34538"/>
    <w:rsid w:val="00A43A11"/>
    <w:rsid w:val="00A45C6B"/>
    <w:rsid w:val="00A464DC"/>
    <w:rsid w:val="00A51652"/>
    <w:rsid w:val="00A54B97"/>
    <w:rsid w:val="00A54F65"/>
    <w:rsid w:val="00A57504"/>
    <w:rsid w:val="00A777BE"/>
    <w:rsid w:val="00A80E71"/>
    <w:rsid w:val="00A95959"/>
    <w:rsid w:val="00AA0D39"/>
    <w:rsid w:val="00AA1224"/>
    <w:rsid w:val="00AA1607"/>
    <w:rsid w:val="00AB111A"/>
    <w:rsid w:val="00AC139D"/>
    <w:rsid w:val="00AD0C62"/>
    <w:rsid w:val="00AD3550"/>
    <w:rsid w:val="00AD41F6"/>
    <w:rsid w:val="00AD75C9"/>
    <w:rsid w:val="00AE2B2B"/>
    <w:rsid w:val="00AF2C4F"/>
    <w:rsid w:val="00B028F8"/>
    <w:rsid w:val="00B02DFD"/>
    <w:rsid w:val="00B10DFD"/>
    <w:rsid w:val="00B172D8"/>
    <w:rsid w:val="00B22CE2"/>
    <w:rsid w:val="00B24106"/>
    <w:rsid w:val="00B470B4"/>
    <w:rsid w:val="00B631DD"/>
    <w:rsid w:val="00B66B82"/>
    <w:rsid w:val="00B66BCC"/>
    <w:rsid w:val="00B73F2C"/>
    <w:rsid w:val="00B90D17"/>
    <w:rsid w:val="00B92B41"/>
    <w:rsid w:val="00B949E0"/>
    <w:rsid w:val="00B95222"/>
    <w:rsid w:val="00BA08EB"/>
    <w:rsid w:val="00BA3FDD"/>
    <w:rsid w:val="00BB1ACE"/>
    <w:rsid w:val="00BC00E2"/>
    <w:rsid w:val="00BC41E6"/>
    <w:rsid w:val="00BD2214"/>
    <w:rsid w:val="00BE1E1D"/>
    <w:rsid w:val="00BF0285"/>
    <w:rsid w:val="00BF1439"/>
    <w:rsid w:val="00BF3822"/>
    <w:rsid w:val="00BF46B4"/>
    <w:rsid w:val="00BF585F"/>
    <w:rsid w:val="00BF6201"/>
    <w:rsid w:val="00C03ADF"/>
    <w:rsid w:val="00C06731"/>
    <w:rsid w:val="00C23EEB"/>
    <w:rsid w:val="00C246C4"/>
    <w:rsid w:val="00C32FAB"/>
    <w:rsid w:val="00C35188"/>
    <w:rsid w:val="00C351E3"/>
    <w:rsid w:val="00C438A7"/>
    <w:rsid w:val="00C5489E"/>
    <w:rsid w:val="00C57488"/>
    <w:rsid w:val="00C75B1B"/>
    <w:rsid w:val="00C859B5"/>
    <w:rsid w:val="00C95609"/>
    <w:rsid w:val="00C9748E"/>
    <w:rsid w:val="00CB0EB0"/>
    <w:rsid w:val="00CC0554"/>
    <w:rsid w:val="00CC6508"/>
    <w:rsid w:val="00CC68CF"/>
    <w:rsid w:val="00CC6D12"/>
    <w:rsid w:val="00CD1867"/>
    <w:rsid w:val="00D16044"/>
    <w:rsid w:val="00D25858"/>
    <w:rsid w:val="00D36EA3"/>
    <w:rsid w:val="00D40C8B"/>
    <w:rsid w:val="00D41AA9"/>
    <w:rsid w:val="00D64404"/>
    <w:rsid w:val="00D87664"/>
    <w:rsid w:val="00D90DDB"/>
    <w:rsid w:val="00D97E54"/>
    <w:rsid w:val="00DB6C30"/>
    <w:rsid w:val="00DC4ACC"/>
    <w:rsid w:val="00DE3A9C"/>
    <w:rsid w:val="00DF63E1"/>
    <w:rsid w:val="00E021AA"/>
    <w:rsid w:val="00E43FB8"/>
    <w:rsid w:val="00E469FF"/>
    <w:rsid w:val="00E47272"/>
    <w:rsid w:val="00E56D32"/>
    <w:rsid w:val="00E67D12"/>
    <w:rsid w:val="00E70FBA"/>
    <w:rsid w:val="00E7143F"/>
    <w:rsid w:val="00E738F5"/>
    <w:rsid w:val="00E825F5"/>
    <w:rsid w:val="00E87E8A"/>
    <w:rsid w:val="00EA58E2"/>
    <w:rsid w:val="00EA65B1"/>
    <w:rsid w:val="00EA7909"/>
    <w:rsid w:val="00EB01F2"/>
    <w:rsid w:val="00EC4A18"/>
    <w:rsid w:val="00ED7D83"/>
    <w:rsid w:val="00EE41D0"/>
    <w:rsid w:val="00EF3453"/>
    <w:rsid w:val="00EF740E"/>
    <w:rsid w:val="00EF77CF"/>
    <w:rsid w:val="00F17615"/>
    <w:rsid w:val="00F24646"/>
    <w:rsid w:val="00F35CCC"/>
    <w:rsid w:val="00F46250"/>
    <w:rsid w:val="00F51077"/>
    <w:rsid w:val="00F82744"/>
    <w:rsid w:val="00F83EC4"/>
    <w:rsid w:val="00F841C8"/>
    <w:rsid w:val="00F85144"/>
    <w:rsid w:val="00F91AC2"/>
    <w:rsid w:val="00F940E9"/>
    <w:rsid w:val="00FB3D09"/>
    <w:rsid w:val="00FC0DED"/>
    <w:rsid w:val="00FC460E"/>
    <w:rsid w:val="00FC5589"/>
    <w:rsid w:val="00FD4A18"/>
    <w:rsid w:val="00FD5A55"/>
    <w:rsid w:val="00FE4273"/>
    <w:rsid w:val="00FF0A20"/>
    <w:rsid w:val="00FF1A3F"/>
    <w:rsid w:val="00FF1B75"/>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DF514"/>
  <w15:docId w15:val="{C9F01210-C5C8-49F0-9E0C-D70A7571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43EE"/>
    <w:rPr>
      <w:rFonts w:ascii="Calibri" w:eastAsia="Calibri" w:hAnsi="Calibri" w:cs="Times New Roman"/>
    </w:rPr>
  </w:style>
  <w:style w:type="paragraph" w:styleId="Heading1">
    <w:name w:val="heading 1"/>
    <w:basedOn w:val="Normal"/>
    <w:next w:val="Normal"/>
    <w:link w:val="Heading1Char"/>
    <w:qFormat/>
    <w:rsid w:val="004D165D"/>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BCC"/>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link w:val="SubtitleChar"/>
    <w:uiPriority w:val="11"/>
    <w:qFormat/>
    <w:rsid w:val="000C4086"/>
    <w:pPr>
      <w:spacing w:after="0" w:line="240" w:lineRule="auto"/>
    </w:pPr>
    <w:rPr>
      <w:rFonts w:ascii="Times New Roman" w:eastAsia="Times New Roman" w:hAnsi="Times New Roman"/>
      <w:b/>
      <w:bCs/>
      <w:szCs w:val="24"/>
    </w:rPr>
  </w:style>
  <w:style w:type="character" w:customStyle="1" w:styleId="SubtitleChar">
    <w:name w:val="Subtitle Char"/>
    <w:basedOn w:val="DefaultParagraphFont"/>
    <w:link w:val="Subtitle"/>
    <w:uiPriority w:val="11"/>
    <w:rsid w:val="000C4086"/>
    <w:rPr>
      <w:rFonts w:ascii="Times New Roman" w:eastAsia="Times New Roman" w:hAnsi="Times New Roman" w:cs="Times New Roman"/>
      <w:b/>
      <w:bCs/>
      <w:szCs w:val="24"/>
    </w:rPr>
  </w:style>
  <w:style w:type="character" w:customStyle="1" w:styleId="Heading1Char">
    <w:name w:val="Heading 1 Char"/>
    <w:basedOn w:val="DefaultParagraphFont"/>
    <w:link w:val="Heading1"/>
    <w:rsid w:val="004D165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185013"/>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85013"/>
    <w:rPr>
      <w:rFonts w:ascii="Tahoma" w:hAnsi="Tahoma" w:cs="Tahoma"/>
      <w:sz w:val="16"/>
      <w:szCs w:val="16"/>
    </w:rPr>
  </w:style>
  <w:style w:type="paragraph" w:styleId="ListParagraph">
    <w:name w:val="List Paragraph"/>
    <w:basedOn w:val="Normal"/>
    <w:uiPriority w:val="34"/>
    <w:qFormat/>
    <w:rsid w:val="00D97E5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212121"/>
    <w:rPr>
      <w:color w:val="0000FF" w:themeColor="hyperlink"/>
      <w:u w:val="single"/>
    </w:rPr>
  </w:style>
  <w:style w:type="paragraph" w:customStyle="1" w:styleId="default0">
    <w:name w:val="default"/>
    <w:basedOn w:val="Normal"/>
    <w:rsid w:val="00023211"/>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023211"/>
    <w:rPr>
      <w:b/>
      <w:bCs/>
    </w:rPr>
  </w:style>
  <w:style w:type="character" w:styleId="UnresolvedMention">
    <w:name w:val="Unresolved Mention"/>
    <w:basedOn w:val="DefaultParagraphFont"/>
    <w:uiPriority w:val="99"/>
    <w:rsid w:val="00484A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5417">
      <w:bodyDiv w:val="1"/>
      <w:marLeft w:val="0"/>
      <w:marRight w:val="0"/>
      <w:marTop w:val="0"/>
      <w:marBottom w:val="0"/>
      <w:divBdr>
        <w:top w:val="none" w:sz="0" w:space="0" w:color="auto"/>
        <w:left w:val="none" w:sz="0" w:space="0" w:color="auto"/>
        <w:bottom w:val="none" w:sz="0" w:space="0" w:color="auto"/>
        <w:right w:val="none" w:sz="0" w:space="0" w:color="auto"/>
      </w:divBdr>
    </w:div>
    <w:div w:id="138961016">
      <w:bodyDiv w:val="1"/>
      <w:marLeft w:val="0"/>
      <w:marRight w:val="0"/>
      <w:marTop w:val="0"/>
      <w:marBottom w:val="0"/>
      <w:divBdr>
        <w:top w:val="none" w:sz="0" w:space="0" w:color="auto"/>
        <w:left w:val="none" w:sz="0" w:space="0" w:color="auto"/>
        <w:bottom w:val="none" w:sz="0" w:space="0" w:color="auto"/>
        <w:right w:val="none" w:sz="0" w:space="0" w:color="auto"/>
      </w:divBdr>
    </w:div>
    <w:div w:id="183253168">
      <w:bodyDiv w:val="1"/>
      <w:marLeft w:val="0"/>
      <w:marRight w:val="0"/>
      <w:marTop w:val="0"/>
      <w:marBottom w:val="0"/>
      <w:divBdr>
        <w:top w:val="none" w:sz="0" w:space="0" w:color="auto"/>
        <w:left w:val="none" w:sz="0" w:space="0" w:color="auto"/>
        <w:bottom w:val="none" w:sz="0" w:space="0" w:color="auto"/>
        <w:right w:val="none" w:sz="0" w:space="0" w:color="auto"/>
      </w:divBdr>
    </w:div>
    <w:div w:id="395012262">
      <w:bodyDiv w:val="1"/>
      <w:marLeft w:val="0"/>
      <w:marRight w:val="0"/>
      <w:marTop w:val="0"/>
      <w:marBottom w:val="0"/>
      <w:divBdr>
        <w:top w:val="none" w:sz="0" w:space="0" w:color="auto"/>
        <w:left w:val="none" w:sz="0" w:space="0" w:color="auto"/>
        <w:bottom w:val="none" w:sz="0" w:space="0" w:color="auto"/>
        <w:right w:val="none" w:sz="0" w:space="0" w:color="auto"/>
      </w:divBdr>
    </w:div>
    <w:div w:id="400178594">
      <w:bodyDiv w:val="1"/>
      <w:marLeft w:val="0"/>
      <w:marRight w:val="0"/>
      <w:marTop w:val="0"/>
      <w:marBottom w:val="0"/>
      <w:divBdr>
        <w:top w:val="none" w:sz="0" w:space="0" w:color="auto"/>
        <w:left w:val="none" w:sz="0" w:space="0" w:color="auto"/>
        <w:bottom w:val="none" w:sz="0" w:space="0" w:color="auto"/>
        <w:right w:val="none" w:sz="0" w:space="0" w:color="auto"/>
      </w:divBdr>
    </w:div>
    <w:div w:id="457377699">
      <w:bodyDiv w:val="1"/>
      <w:marLeft w:val="0"/>
      <w:marRight w:val="0"/>
      <w:marTop w:val="0"/>
      <w:marBottom w:val="0"/>
      <w:divBdr>
        <w:top w:val="none" w:sz="0" w:space="0" w:color="auto"/>
        <w:left w:val="none" w:sz="0" w:space="0" w:color="auto"/>
        <w:bottom w:val="none" w:sz="0" w:space="0" w:color="auto"/>
        <w:right w:val="none" w:sz="0" w:space="0" w:color="auto"/>
      </w:divBdr>
    </w:div>
    <w:div w:id="798036760">
      <w:bodyDiv w:val="1"/>
      <w:marLeft w:val="0"/>
      <w:marRight w:val="0"/>
      <w:marTop w:val="0"/>
      <w:marBottom w:val="0"/>
      <w:divBdr>
        <w:top w:val="none" w:sz="0" w:space="0" w:color="auto"/>
        <w:left w:val="none" w:sz="0" w:space="0" w:color="auto"/>
        <w:bottom w:val="none" w:sz="0" w:space="0" w:color="auto"/>
        <w:right w:val="none" w:sz="0" w:space="0" w:color="auto"/>
      </w:divBdr>
    </w:div>
    <w:div w:id="998800885">
      <w:bodyDiv w:val="1"/>
      <w:marLeft w:val="0"/>
      <w:marRight w:val="0"/>
      <w:marTop w:val="0"/>
      <w:marBottom w:val="0"/>
      <w:divBdr>
        <w:top w:val="none" w:sz="0" w:space="0" w:color="auto"/>
        <w:left w:val="none" w:sz="0" w:space="0" w:color="auto"/>
        <w:bottom w:val="none" w:sz="0" w:space="0" w:color="auto"/>
        <w:right w:val="none" w:sz="0" w:space="0" w:color="auto"/>
      </w:divBdr>
    </w:div>
    <w:div w:id="1018626317">
      <w:bodyDiv w:val="1"/>
      <w:marLeft w:val="0"/>
      <w:marRight w:val="0"/>
      <w:marTop w:val="0"/>
      <w:marBottom w:val="0"/>
      <w:divBdr>
        <w:top w:val="none" w:sz="0" w:space="0" w:color="auto"/>
        <w:left w:val="none" w:sz="0" w:space="0" w:color="auto"/>
        <w:bottom w:val="none" w:sz="0" w:space="0" w:color="auto"/>
        <w:right w:val="none" w:sz="0" w:space="0" w:color="auto"/>
      </w:divBdr>
    </w:div>
    <w:div w:id="1292831752">
      <w:bodyDiv w:val="1"/>
      <w:marLeft w:val="0"/>
      <w:marRight w:val="0"/>
      <w:marTop w:val="0"/>
      <w:marBottom w:val="0"/>
      <w:divBdr>
        <w:top w:val="none" w:sz="0" w:space="0" w:color="auto"/>
        <w:left w:val="none" w:sz="0" w:space="0" w:color="auto"/>
        <w:bottom w:val="none" w:sz="0" w:space="0" w:color="auto"/>
        <w:right w:val="none" w:sz="0" w:space="0" w:color="auto"/>
      </w:divBdr>
    </w:div>
    <w:div w:id="1294290875">
      <w:bodyDiv w:val="1"/>
      <w:marLeft w:val="0"/>
      <w:marRight w:val="0"/>
      <w:marTop w:val="0"/>
      <w:marBottom w:val="0"/>
      <w:divBdr>
        <w:top w:val="none" w:sz="0" w:space="0" w:color="auto"/>
        <w:left w:val="none" w:sz="0" w:space="0" w:color="auto"/>
        <w:bottom w:val="none" w:sz="0" w:space="0" w:color="auto"/>
        <w:right w:val="none" w:sz="0" w:space="0" w:color="auto"/>
      </w:divBdr>
    </w:div>
    <w:div w:id="1377507312">
      <w:bodyDiv w:val="1"/>
      <w:marLeft w:val="0"/>
      <w:marRight w:val="0"/>
      <w:marTop w:val="0"/>
      <w:marBottom w:val="0"/>
      <w:divBdr>
        <w:top w:val="none" w:sz="0" w:space="0" w:color="auto"/>
        <w:left w:val="none" w:sz="0" w:space="0" w:color="auto"/>
        <w:bottom w:val="none" w:sz="0" w:space="0" w:color="auto"/>
        <w:right w:val="none" w:sz="0" w:space="0" w:color="auto"/>
      </w:divBdr>
    </w:div>
    <w:div w:id="1382829668">
      <w:bodyDiv w:val="1"/>
      <w:marLeft w:val="0"/>
      <w:marRight w:val="0"/>
      <w:marTop w:val="0"/>
      <w:marBottom w:val="0"/>
      <w:divBdr>
        <w:top w:val="none" w:sz="0" w:space="0" w:color="auto"/>
        <w:left w:val="none" w:sz="0" w:space="0" w:color="auto"/>
        <w:bottom w:val="none" w:sz="0" w:space="0" w:color="auto"/>
        <w:right w:val="none" w:sz="0" w:space="0" w:color="auto"/>
      </w:divBdr>
    </w:div>
    <w:div w:id="1409886469">
      <w:bodyDiv w:val="1"/>
      <w:marLeft w:val="0"/>
      <w:marRight w:val="0"/>
      <w:marTop w:val="0"/>
      <w:marBottom w:val="0"/>
      <w:divBdr>
        <w:top w:val="none" w:sz="0" w:space="0" w:color="auto"/>
        <w:left w:val="none" w:sz="0" w:space="0" w:color="auto"/>
        <w:bottom w:val="none" w:sz="0" w:space="0" w:color="auto"/>
        <w:right w:val="none" w:sz="0" w:space="0" w:color="auto"/>
      </w:divBdr>
    </w:div>
    <w:div w:id="1478499791">
      <w:bodyDiv w:val="1"/>
      <w:marLeft w:val="0"/>
      <w:marRight w:val="0"/>
      <w:marTop w:val="0"/>
      <w:marBottom w:val="0"/>
      <w:divBdr>
        <w:top w:val="none" w:sz="0" w:space="0" w:color="auto"/>
        <w:left w:val="none" w:sz="0" w:space="0" w:color="auto"/>
        <w:bottom w:val="none" w:sz="0" w:space="0" w:color="auto"/>
        <w:right w:val="none" w:sz="0" w:space="0" w:color="auto"/>
      </w:divBdr>
    </w:div>
    <w:div w:id="1724522526">
      <w:bodyDiv w:val="1"/>
      <w:marLeft w:val="0"/>
      <w:marRight w:val="0"/>
      <w:marTop w:val="0"/>
      <w:marBottom w:val="0"/>
      <w:divBdr>
        <w:top w:val="none" w:sz="0" w:space="0" w:color="auto"/>
        <w:left w:val="none" w:sz="0" w:space="0" w:color="auto"/>
        <w:bottom w:val="none" w:sz="0" w:space="0" w:color="auto"/>
        <w:right w:val="none" w:sz="0" w:space="0" w:color="auto"/>
      </w:divBdr>
    </w:div>
    <w:div w:id="1872377981">
      <w:bodyDiv w:val="1"/>
      <w:marLeft w:val="0"/>
      <w:marRight w:val="0"/>
      <w:marTop w:val="0"/>
      <w:marBottom w:val="0"/>
      <w:divBdr>
        <w:top w:val="none" w:sz="0" w:space="0" w:color="auto"/>
        <w:left w:val="none" w:sz="0" w:space="0" w:color="auto"/>
        <w:bottom w:val="none" w:sz="0" w:space="0" w:color="auto"/>
        <w:right w:val="none" w:sz="0" w:space="0" w:color="auto"/>
      </w:divBdr>
    </w:div>
    <w:div w:id="2037995157">
      <w:bodyDiv w:val="1"/>
      <w:marLeft w:val="0"/>
      <w:marRight w:val="0"/>
      <w:marTop w:val="0"/>
      <w:marBottom w:val="0"/>
      <w:divBdr>
        <w:top w:val="none" w:sz="0" w:space="0" w:color="auto"/>
        <w:left w:val="none" w:sz="0" w:space="0" w:color="auto"/>
        <w:bottom w:val="none" w:sz="0" w:space="0" w:color="auto"/>
        <w:right w:val="none" w:sz="0" w:space="0" w:color="auto"/>
      </w:divBdr>
    </w:div>
    <w:div w:id="20959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cayearbook@gmail.com" TargetMode="External"/><Relationship Id="rId3" Type="http://schemas.openxmlformats.org/officeDocument/2006/relationships/styles" Target="styles.xml"/><Relationship Id="rId7" Type="http://schemas.openxmlformats.org/officeDocument/2006/relationships/hyperlink" Target="http://www.worldhop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8FFB-A814-0344-971D-CDCFE675C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Neighbors Grove</dc:creator>
  <cp:lastModifiedBy>Neighbors Grove</cp:lastModifiedBy>
  <cp:revision>9</cp:revision>
  <cp:lastPrinted>2018-01-30T17:15:00Z</cp:lastPrinted>
  <dcterms:created xsi:type="dcterms:W3CDTF">2018-01-29T19:12:00Z</dcterms:created>
  <dcterms:modified xsi:type="dcterms:W3CDTF">2018-01-30T17:16:00Z</dcterms:modified>
</cp:coreProperties>
</file>